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C894" w14:textId="77777777" w:rsidR="00161DB4" w:rsidRPr="00161DB4" w:rsidRDefault="00161DB4" w:rsidP="00161DB4">
      <w:pPr>
        <w:pStyle w:val="codigocabecera"/>
        <w:rPr>
          <w:rFonts w:ascii="New Era Casual" w:hAnsi="New Era Casual" w:cs="New Era Casual"/>
          <w:caps/>
          <w:color w:val="F25965"/>
          <w:sz w:val="56"/>
          <w:szCs w:val="56"/>
        </w:rPr>
      </w:pPr>
      <w:r w:rsidRPr="00161DB4">
        <w:rPr>
          <w:rFonts w:ascii="New Era Casual" w:hAnsi="New Era Casual" w:cs="New Era Casual"/>
          <w:caps/>
          <w:color w:val="F25965"/>
          <w:sz w:val="56"/>
          <w:szCs w:val="56"/>
        </w:rPr>
        <w:t>INDIA Y LA EXOTICA ISLA DE MALDIVAS</w:t>
      </w:r>
    </w:p>
    <w:p w14:paraId="1773BC58" w14:textId="77777777" w:rsidR="00161DB4" w:rsidRPr="00161DB4" w:rsidRDefault="00161DB4" w:rsidP="00161DB4">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161DB4">
        <w:rPr>
          <w:rFonts w:ascii="Avenir Next" w:hAnsi="Avenir Next" w:cs="Avenir Next"/>
          <w:color w:val="000000"/>
          <w:w w:val="105"/>
          <w:sz w:val="17"/>
          <w:szCs w:val="17"/>
          <w:lang w:val="de-DE"/>
        </w:rPr>
        <w:t>C-5511</w:t>
      </w:r>
    </w:p>
    <w:p w14:paraId="4E0D48FF" w14:textId="77777777" w:rsidR="008C2DC0" w:rsidRDefault="008C2DC0" w:rsidP="00161DB4">
      <w:pPr>
        <w:pStyle w:val="nochescabecera"/>
        <w:ind w:left="0"/>
      </w:pPr>
      <w:r w:rsidRPr="00161DB4">
        <w:rPr>
          <w:rFonts w:ascii="New Era Casual" w:hAnsi="New Era Casual" w:cs="New Era Casual"/>
          <w:color w:val="0047FF"/>
          <w:spacing w:val="2"/>
          <w:w w:val="80"/>
          <w:lang w:val="de-DE"/>
        </w:rPr>
        <w:t>NOCHES</w:t>
      </w:r>
      <w:r w:rsidR="00B77EB1" w:rsidRPr="00161DB4">
        <w:rPr>
          <w:rFonts w:ascii="New Era Casual" w:hAnsi="New Era Casual" w:cs="New Era Casual"/>
          <w:color w:val="0047FF"/>
          <w:spacing w:val="2"/>
          <w:w w:val="80"/>
          <w:lang w:val="de-DE"/>
        </w:rPr>
        <w:t>:</w:t>
      </w:r>
      <w:r w:rsidR="00161DB4" w:rsidRPr="00161DB4">
        <w:rPr>
          <w:lang w:val="de-DE"/>
        </w:rPr>
        <w:t xml:space="preserve"> Delhi 3. Jaipur 2. Agra 1. </w:t>
      </w:r>
      <w:r w:rsidR="00161DB4" w:rsidRPr="00161DB4">
        <w:t>Maldivas 4.</w:t>
      </w:r>
    </w:p>
    <w:p w14:paraId="6EB62DFC" w14:textId="77777777" w:rsidR="008C2DC0" w:rsidRDefault="00161DB4" w:rsidP="008C2DC0">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E0F0419" w14:textId="304B1097" w:rsidR="008C2DC0" w:rsidRPr="00161DB4" w:rsidRDefault="008C2DC0" w:rsidP="008C2DC0">
      <w:pPr>
        <w:pStyle w:val="Ningnestilodeprrafo"/>
        <w:rPr>
          <w:rFonts w:ascii="New Era Casual" w:hAnsi="New Era Casual" w:cs="New Era Casual"/>
          <w:color w:val="F259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61DB4" w:rsidRPr="00161DB4">
        <w:rPr>
          <w:rFonts w:ascii="New Era Casual" w:hAnsi="New Era Casual" w:cs="New Era Casual"/>
          <w:color w:val="F25965"/>
          <w:position w:val="2"/>
          <w:sz w:val="40"/>
          <w:szCs w:val="40"/>
          <w:lang w:val="es-ES"/>
        </w:rPr>
        <w:t>3.</w:t>
      </w:r>
      <w:r w:rsidR="00D15EBB">
        <w:rPr>
          <w:rFonts w:ascii="New Era Casual" w:hAnsi="New Era Casual" w:cs="New Era Casual"/>
          <w:color w:val="F25965"/>
          <w:position w:val="2"/>
          <w:sz w:val="40"/>
          <w:szCs w:val="40"/>
          <w:lang w:val="es-ES"/>
        </w:rPr>
        <w:t>1</w:t>
      </w:r>
      <w:r w:rsidR="00161DB4" w:rsidRPr="00161DB4">
        <w:rPr>
          <w:rFonts w:ascii="New Era Casual" w:hAnsi="New Era Casual" w:cs="New Era Casual"/>
          <w:color w:val="F25965"/>
          <w:position w:val="2"/>
          <w:sz w:val="40"/>
          <w:szCs w:val="40"/>
          <w:lang w:val="es-ES"/>
        </w:rPr>
        <w:t>25</w:t>
      </w:r>
      <w:r w:rsidRPr="002F598C">
        <w:rPr>
          <w:rFonts w:ascii="New Era Casual" w:hAnsi="New Era Casual" w:cs="New Era Casual"/>
          <w:color w:val="F25965"/>
          <w:position w:val="8"/>
          <w:sz w:val="20"/>
          <w:szCs w:val="20"/>
        </w:rPr>
        <w:t>$</w:t>
      </w:r>
    </w:p>
    <w:p w14:paraId="011D0E20"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Día 1º DELHI</w:t>
      </w:r>
    </w:p>
    <w:p w14:paraId="52B38956" w14:textId="77777777" w:rsidR="00161DB4" w:rsidRPr="00161DB4" w:rsidRDefault="00161DB4" w:rsidP="00161D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1DB4">
        <w:rPr>
          <w:rFonts w:ascii="Avenir Next" w:hAnsi="Avenir Next" w:cs="Avenir Next"/>
          <w:color w:val="000000"/>
          <w:w w:val="90"/>
          <w:sz w:val="17"/>
          <w:szCs w:val="17"/>
          <w:lang w:val="es-ES_tradnl"/>
        </w:rPr>
        <w:t xml:space="preserve">Llegada a Delhi en vuelo internacional. Nuestro representante de habla hispana les recibirá en el aeropuerto, asistencia y traslado al hotel. </w:t>
      </w:r>
      <w:r w:rsidRPr="00161DB4">
        <w:rPr>
          <w:rFonts w:ascii="Avenir Next Demi Bold" w:hAnsi="Avenir Next Demi Bold" w:cs="Avenir Next Demi Bold"/>
          <w:b/>
          <w:bCs/>
          <w:color w:val="000000"/>
          <w:w w:val="90"/>
          <w:sz w:val="17"/>
          <w:szCs w:val="17"/>
          <w:lang w:val="es-ES_tradnl"/>
        </w:rPr>
        <w:t xml:space="preserve">Alojamiento. </w:t>
      </w:r>
    </w:p>
    <w:p w14:paraId="4CA88C6C"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1FEAEA"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Día 2º DELHI</w:t>
      </w:r>
    </w:p>
    <w:p w14:paraId="5884117C" w14:textId="77777777" w:rsidR="00161DB4" w:rsidRPr="00161DB4" w:rsidRDefault="00161DB4" w:rsidP="00161D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Desayuno.</w:t>
      </w:r>
      <w:r w:rsidRPr="00161DB4">
        <w:rPr>
          <w:rFonts w:ascii="Avenir Next" w:hAnsi="Avenir Next" w:cs="Avenir Next"/>
          <w:color w:val="000000"/>
          <w:w w:val="90"/>
          <w:sz w:val="17"/>
          <w:szCs w:val="17"/>
          <w:lang w:val="es-ES_tradnl"/>
        </w:rPr>
        <w:t xml:space="preserve"> 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161DB4">
        <w:rPr>
          <w:rFonts w:ascii="Avenir Next Demi Bold" w:hAnsi="Avenir Next Demi Bold" w:cs="Avenir Next Demi Bold"/>
          <w:b/>
          <w:bCs/>
          <w:color w:val="000000"/>
          <w:w w:val="90"/>
          <w:sz w:val="17"/>
          <w:szCs w:val="17"/>
          <w:lang w:val="es-ES_tradnl"/>
        </w:rPr>
        <w:t>Cena y alojamiento.</w:t>
      </w:r>
    </w:p>
    <w:p w14:paraId="5D9FB343"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ACFCC9"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Día 3º DELHI-JAIPUR (270 kms. 5 hrs aprox.)</w:t>
      </w:r>
    </w:p>
    <w:p w14:paraId="516A96FE"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Desayuno.</w:t>
      </w:r>
      <w:r w:rsidRPr="00161DB4">
        <w:rPr>
          <w:rFonts w:ascii="Avenir Next" w:hAnsi="Avenir Next" w:cs="Avenir Next"/>
          <w:color w:val="000000"/>
          <w:w w:val="90"/>
          <w:sz w:val="17"/>
          <w:szCs w:val="17"/>
          <w:lang w:val="es-ES_tradnl"/>
        </w:rPr>
        <w:t xml:space="preserve"> Salida por carretera hacia Jaipur. Llegada a Jaipur. Por la tarde haremos la visita incluyendo templo hindú Birla y la puerta colorida y más famosa entre los jóvenes “ Patrika gate”. Regreso al hotel. </w:t>
      </w:r>
      <w:r w:rsidRPr="00161DB4">
        <w:rPr>
          <w:rFonts w:ascii="Avenir Next Demi Bold" w:hAnsi="Avenir Next Demi Bold" w:cs="Avenir Next Demi Bold"/>
          <w:b/>
          <w:bCs/>
          <w:color w:val="000000"/>
          <w:w w:val="90"/>
          <w:sz w:val="17"/>
          <w:szCs w:val="17"/>
          <w:lang w:val="es-ES_tradnl"/>
        </w:rPr>
        <w:t xml:space="preserve">Cena y alojamiento. </w:t>
      </w:r>
    </w:p>
    <w:p w14:paraId="012F5E4D"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416327"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 xml:space="preserve">Día 4º JAIPUR–AMBER–JAIPUR </w:t>
      </w:r>
    </w:p>
    <w:p w14:paraId="148584F8" w14:textId="77777777" w:rsidR="00161DB4" w:rsidRPr="00161DB4" w:rsidRDefault="00161DB4" w:rsidP="00161D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 xml:space="preserve">Desayuno. </w:t>
      </w:r>
      <w:r w:rsidRPr="00161DB4">
        <w:rPr>
          <w:rFonts w:ascii="Avenir Next" w:hAnsi="Avenir Next" w:cs="Avenir Next"/>
          <w:color w:val="000000"/>
          <w:w w:val="90"/>
          <w:sz w:val="17"/>
          <w:szCs w:val="17"/>
          <w:lang w:val="es-ES_tradnl"/>
        </w:rPr>
        <w:t xml:space="preserve">Excusión al Fuerte Amber, la subida será a lomos de un elefante (sujeto a disponibilidad), y la bajada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161DB4">
        <w:rPr>
          <w:rFonts w:ascii="Avenir Next Demi Bold" w:hAnsi="Avenir Next Demi Bold" w:cs="Avenir Next Demi Bold"/>
          <w:b/>
          <w:bCs/>
          <w:color w:val="000000"/>
          <w:w w:val="90"/>
          <w:sz w:val="17"/>
          <w:szCs w:val="17"/>
          <w:lang w:val="es-ES_tradnl"/>
        </w:rPr>
        <w:t xml:space="preserve">Cena y alojamiento. </w:t>
      </w:r>
    </w:p>
    <w:p w14:paraId="614AED1B"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770030"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Día 5º JAIPUR-AGRA (240 kms, 5 hrs aprox)</w:t>
      </w:r>
    </w:p>
    <w:p w14:paraId="7A4EE549"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161DB4">
        <w:rPr>
          <w:rFonts w:ascii="Avenir Next Demi Bold" w:hAnsi="Avenir Next Demi Bold" w:cs="Avenir Next Demi Bold"/>
          <w:b/>
          <w:bCs/>
          <w:color w:val="000000"/>
          <w:spacing w:val="1"/>
          <w:w w:val="90"/>
          <w:sz w:val="17"/>
          <w:szCs w:val="17"/>
          <w:lang w:val="es-ES_tradnl"/>
        </w:rPr>
        <w:t>Desayuno.</w:t>
      </w:r>
      <w:r w:rsidRPr="00161DB4">
        <w:rPr>
          <w:rFonts w:ascii="Avenir Next" w:hAnsi="Avenir Next" w:cs="Avenir Next"/>
          <w:color w:val="000000"/>
          <w:spacing w:val="1"/>
          <w:w w:val="90"/>
          <w:sz w:val="17"/>
          <w:szCs w:val="17"/>
          <w:lang w:val="es-ES_tradnl"/>
        </w:rPr>
        <w:t xml:space="preserve"> Salida hacía Agra, llegada y traslado al hotel. Hoy van a visitar una de las siete maravillas del mundo. El Taj Mahal (cerrado los viernes),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161DB4">
        <w:rPr>
          <w:rFonts w:ascii="Avenir Next Demi Bold" w:hAnsi="Avenir Next Demi Bold" w:cs="Avenir Next Demi Bold"/>
          <w:b/>
          <w:bCs/>
          <w:color w:val="000000"/>
          <w:spacing w:val="1"/>
          <w:w w:val="90"/>
          <w:sz w:val="17"/>
          <w:szCs w:val="17"/>
          <w:lang w:val="es-ES_tradnl"/>
        </w:rPr>
        <w:t xml:space="preserve">Cena y alojamiento. </w:t>
      </w:r>
    </w:p>
    <w:p w14:paraId="3FBF1609"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BD1C22"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 xml:space="preserve">Día 6º AGRA-DELHI (200 kms, 4 hrs aprox) </w:t>
      </w:r>
    </w:p>
    <w:p w14:paraId="11ECF50F"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Desayuno.</w:t>
      </w:r>
      <w:r w:rsidRPr="00161DB4">
        <w:rPr>
          <w:rFonts w:ascii="Avenir Next" w:hAnsi="Avenir Next" w:cs="Avenir Next"/>
          <w:color w:val="000000"/>
          <w:w w:val="90"/>
          <w:sz w:val="17"/>
          <w:szCs w:val="17"/>
          <w:lang w:val="es-ES_tradnl"/>
        </w:rPr>
        <w:t xml:space="preserve"> Visita de Fuerte Rojo,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161DB4">
        <w:rPr>
          <w:rFonts w:ascii="Avenir Next Demi Bold" w:hAnsi="Avenir Next Demi Bold" w:cs="Avenir Next Demi Bold"/>
          <w:b/>
          <w:bCs/>
          <w:color w:val="000000"/>
          <w:w w:val="90"/>
          <w:sz w:val="17"/>
          <w:szCs w:val="17"/>
          <w:lang w:val="es-ES_tradnl"/>
        </w:rPr>
        <w:t xml:space="preserve">Cena y alojamiento. </w:t>
      </w:r>
    </w:p>
    <w:p w14:paraId="4A81F679"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D9585F"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 xml:space="preserve">Día 7º DELHI-(MALDIVAS) MALE (vuelo) </w:t>
      </w:r>
    </w:p>
    <w:p w14:paraId="0B201B3E" w14:textId="77777777" w:rsidR="00161DB4" w:rsidRPr="00161DB4" w:rsidRDefault="00161DB4" w:rsidP="00161D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Desayuno.</w:t>
      </w:r>
      <w:r w:rsidRPr="00161DB4">
        <w:rPr>
          <w:rFonts w:ascii="Avenir Next" w:hAnsi="Avenir Next" w:cs="Avenir Next"/>
          <w:color w:val="000000"/>
          <w:w w:val="90"/>
          <w:sz w:val="17"/>
          <w:szCs w:val="17"/>
          <w:lang w:val="es-ES_tradnl"/>
        </w:rPr>
        <w:t xml:space="preserve"> Traslado al aeropuerto para tomar vuelo con destino a Maldivas. Llegada al aeropuerto de Male y traslado en lancha rápida al resort. </w:t>
      </w:r>
      <w:r w:rsidRPr="00161DB4">
        <w:rPr>
          <w:rFonts w:ascii="Avenir Next Demi Bold" w:hAnsi="Avenir Next Demi Bold" w:cs="Avenir Next Demi Bold"/>
          <w:b/>
          <w:bCs/>
          <w:color w:val="000000"/>
          <w:w w:val="90"/>
          <w:sz w:val="17"/>
          <w:szCs w:val="17"/>
          <w:lang w:val="es-ES_tradnl"/>
        </w:rPr>
        <w:t>Todo incluido.</w:t>
      </w:r>
    </w:p>
    <w:p w14:paraId="69C1CE32"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10489A"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 xml:space="preserve">Día 8º MALDIVAS </w:t>
      </w:r>
    </w:p>
    <w:p w14:paraId="4ABE2020"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 xml:space="preserve">Estancia en régimen de </w:t>
      </w:r>
      <w:r w:rsidRPr="00161DB4">
        <w:rPr>
          <w:rFonts w:ascii="Avenir Next Demi Bold" w:hAnsi="Avenir Next Demi Bold" w:cs="Avenir Next Demi Bold"/>
          <w:b/>
          <w:bCs/>
          <w:color w:val="000000"/>
          <w:w w:val="90"/>
          <w:sz w:val="17"/>
          <w:szCs w:val="17"/>
          <w:lang w:val="es-ES_tradnl"/>
        </w:rPr>
        <w:t>todo incluido.</w:t>
      </w:r>
      <w:r w:rsidRPr="00161DB4">
        <w:rPr>
          <w:rFonts w:ascii="Avenir Next" w:hAnsi="Avenir Next" w:cs="Avenir Next"/>
          <w:color w:val="000000"/>
          <w:w w:val="90"/>
          <w:sz w:val="17"/>
          <w:szCs w:val="17"/>
          <w:lang w:val="es-ES_tradnl"/>
        </w:rPr>
        <w:t xml:space="preserve"> Día libre para disfrutar del Resort.</w:t>
      </w:r>
    </w:p>
    <w:p w14:paraId="7AE33FD7"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152199" w14:textId="77777777" w:rsidR="00161DB4" w:rsidRPr="00161DB4" w:rsidRDefault="00161DB4" w:rsidP="00161DB4">
      <w:pPr>
        <w:suppressAutoHyphens/>
        <w:autoSpaceDE w:val="0"/>
        <w:autoSpaceDN w:val="0"/>
        <w:adjustRightInd w:val="0"/>
        <w:spacing w:line="210" w:lineRule="atLeast"/>
        <w:textAlignment w:val="center"/>
        <w:rPr>
          <w:rFonts w:ascii="Avenir Next Demi Bold" w:hAnsi="Avenir Next Demi Bold" w:cs="Avenir Next Demi Bold"/>
          <w:b/>
          <w:bCs/>
          <w:color w:val="000000"/>
          <w:w w:val="90"/>
          <w:sz w:val="17"/>
          <w:szCs w:val="17"/>
          <w:lang w:val="es-ES_tradnl"/>
        </w:rPr>
      </w:pPr>
      <w:r w:rsidRPr="00161DB4">
        <w:rPr>
          <w:rFonts w:ascii="Avenir Next" w:hAnsi="Avenir Next" w:cs="Avenir Next"/>
          <w:b/>
          <w:bCs/>
          <w:color w:val="E50000"/>
          <w:w w:val="90"/>
          <w:sz w:val="17"/>
          <w:szCs w:val="17"/>
          <w:lang w:val="es-ES_tradnl"/>
        </w:rPr>
        <w:t>Día 9º MALDIVAS</w:t>
      </w:r>
      <w:r w:rsidRPr="00161DB4">
        <w:rPr>
          <w:rFonts w:ascii="Avenir Next Demi Bold" w:hAnsi="Avenir Next Demi Bold" w:cs="Avenir Next Demi Bold"/>
          <w:b/>
          <w:bCs/>
          <w:color w:val="000000"/>
          <w:w w:val="90"/>
          <w:sz w:val="17"/>
          <w:szCs w:val="17"/>
          <w:lang w:val="es-ES_tradnl"/>
        </w:rPr>
        <w:t xml:space="preserve"> </w:t>
      </w:r>
    </w:p>
    <w:p w14:paraId="74B6EC94"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 xml:space="preserve">Estancia en régimen de </w:t>
      </w:r>
      <w:r w:rsidRPr="00161DB4">
        <w:rPr>
          <w:rFonts w:ascii="Avenir Next Demi Bold" w:hAnsi="Avenir Next Demi Bold" w:cs="Avenir Next Demi Bold"/>
          <w:b/>
          <w:bCs/>
          <w:color w:val="000000"/>
          <w:w w:val="90"/>
          <w:sz w:val="17"/>
          <w:szCs w:val="17"/>
          <w:lang w:val="es-ES_tradnl"/>
        </w:rPr>
        <w:t>todo incluido.</w:t>
      </w:r>
      <w:r w:rsidRPr="00161DB4">
        <w:rPr>
          <w:rFonts w:ascii="Avenir Next" w:hAnsi="Avenir Next" w:cs="Avenir Next"/>
          <w:color w:val="000000"/>
          <w:w w:val="90"/>
          <w:sz w:val="17"/>
          <w:szCs w:val="17"/>
          <w:lang w:val="es-ES_tradnl"/>
        </w:rPr>
        <w:t xml:space="preserve"> Día libre para disfrutar del Resort.</w:t>
      </w:r>
    </w:p>
    <w:p w14:paraId="289EEFAA"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5D1702"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Día 10º MALDIVAS</w:t>
      </w:r>
    </w:p>
    <w:p w14:paraId="3248A828"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 xml:space="preserve">Estancia en régimen de </w:t>
      </w:r>
      <w:r w:rsidRPr="00161DB4">
        <w:rPr>
          <w:rFonts w:ascii="Avenir Next Demi Bold" w:hAnsi="Avenir Next Demi Bold" w:cs="Avenir Next Demi Bold"/>
          <w:b/>
          <w:bCs/>
          <w:color w:val="000000"/>
          <w:w w:val="90"/>
          <w:sz w:val="17"/>
          <w:szCs w:val="17"/>
          <w:lang w:val="es-ES_tradnl"/>
        </w:rPr>
        <w:t>todo incluido.</w:t>
      </w:r>
      <w:r w:rsidRPr="00161DB4">
        <w:rPr>
          <w:rFonts w:ascii="Avenir Next" w:hAnsi="Avenir Next" w:cs="Avenir Next"/>
          <w:color w:val="000000"/>
          <w:w w:val="90"/>
          <w:sz w:val="17"/>
          <w:szCs w:val="17"/>
          <w:lang w:val="es-ES_tradnl"/>
        </w:rPr>
        <w:t xml:space="preserve"> Día libre para disfrutar del Resort.</w:t>
      </w:r>
    </w:p>
    <w:p w14:paraId="2867C6E5"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461A28" w14:textId="77777777" w:rsidR="00161DB4" w:rsidRPr="00161DB4" w:rsidRDefault="00161DB4" w:rsidP="00161DB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1DB4">
        <w:rPr>
          <w:rFonts w:ascii="Avenir Next" w:hAnsi="Avenir Next" w:cs="Avenir Next"/>
          <w:b/>
          <w:bCs/>
          <w:color w:val="E50000"/>
          <w:w w:val="90"/>
          <w:sz w:val="17"/>
          <w:szCs w:val="17"/>
          <w:lang w:val="es-ES_tradnl"/>
        </w:rPr>
        <w:t xml:space="preserve">Día 11º MALDIVAS </w:t>
      </w:r>
    </w:p>
    <w:p w14:paraId="0C6637A4" w14:textId="77777777" w:rsidR="00161DB4" w:rsidRPr="00161DB4" w:rsidRDefault="00161DB4" w:rsidP="00161DB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1DB4">
        <w:rPr>
          <w:rFonts w:ascii="Avenir Next Demi Bold" w:hAnsi="Avenir Next Demi Bold" w:cs="Avenir Next Demi Bold"/>
          <w:b/>
          <w:bCs/>
          <w:color w:val="000000"/>
          <w:spacing w:val="-1"/>
          <w:w w:val="90"/>
          <w:sz w:val="17"/>
          <w:szCs w:val="17"/>
          <w:lang w:val="es-ES_tradnl"/>
        </w:rPr>
        <w:t>Desayuno.</w:t>
      </w:r>
      <w:r w:rsidRPr="00161DB4">
        <w:rPr>
          <w:rFonts w:ascii="Avenir Next" w:hAnsi="Avenir Next" w:cs="Avenir Next"/>
          <w:color w:val="000000"/>
          <w:spacing w:val="-1"/>
          <w:w w:val="90"/>
          <w:sz w:val="17"/>
          <w:szCs w:val="17"/>
          <w:lang w:val="es-ES_tradnl"/>
        </w:rPr>
        <w:t xml:space="preserve"> Traslado en lancha rápida al aeropuerto de Male para tomar vuelo de regreso. </w:t>
      </w:r>
      <w:r w:rsidRPr="00161DB4">
        <w:rPr>
          <w:rFonts w:ascii="Avenir Next Demi Bold" w:hAnsi="Avenir Next Demi Bold" w:cs="Avenir Next Demi Bold"/>
          <w:b/>
          <w:bCs/>
          <w:color w:val="000000"/>
          <w:spacing w:val="-1"/>
          <w:w w:val="90"/>
          <w:sz w:val="17"/>
          <w:szCs w:val="17"/>
          <w:lang w:val="es-ES_tradnl"/>
        </w:rPr>
        <w:t>Fin de los servicios.</w:t>
      </w:r>
    </w:p>
    <w:p w14:paraId="48715084" w14:textId="77777777" w:rsidR="002F598C" w:rsidRDefault="002F598C" w:rsidP="008C2DC0">
      <w:pPr>
        <w:pStyle w:val="cabecerahotelespreciosHoteles-Incluye"/>
        <w:rPr>
          <w:color w:val="00812F"/>
        </w:rPr>
      </w:pPr>
    </w:p>
    <w:p w14:paraId="3E2AABCC"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Operación</w:t>
      </w:r>
    </w:p>
    <w:p w14:paraId="060D94C5" w14:textId="77777777" w:rsidR="00161DB4" w:rsidRPr="00161DB4" w:rsidRDefault="00161DB4" w:rsidP="00161DB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61DB4">
        <w:rPr>
          <w:rFonts w:ascii="Avenir Next" w:hAnsi="Avenir Next" w:cs="Avenir Next"/>
          <w:color w:val="000000"/>
          <w:w w:val="95"/>
          <w:sz w:val="17"/>
          <w:szCs w:val="17"/>
          <w:lang w:val="es-ES_tradnl"/>
        </w:rPr>
        <w:t>Miércoles y Domingos</w:t>
      </w:r>
    </w:p>
    <w:p w14:paraId="5210ED02"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6E613C57"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Incluye</w:t>
      </w:r>
    </w:p>
    <w:p w14:paraId="2354D4E9"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Asistencias en aeropuertos de habla hispana (sujeto a disponibilidad, si no, en inglés). </w:t>
      </w:r>
    </w:p>
    <w:p w14:paraId="0878B980"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Asistencia en aeropuerto de Male en inglés a la llegada/salida. </w:t>
      </w:r>
    </w:p>
    <w:p w14:paraId="1A712896"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lastRenderedPageBreak/>
        <w:t>•</w:t>
      </w:r>
      <w:r w:rsidRPr="00161DB4">
        <w:rPr>
          <w:rFonts w:ascii="Avenir Next" w:hAnsi="Avenir Next" w:cs="Avenir Next"/>
          <w:color w:val="000000"/>
          <w:w w:val="90"/>
          <w:sz w:val="17"/>
          <w:szCs w:val="17"/>
          <w:lang w:val="es-ES_tradnl"/>
        </w:rPr>
        <w:tab/>
        <w:t>Traslados y visitas en vehículos con aire acondicionado.</w:t>
      </w:r>
    </w:p>
    <w:p w14:paraId="022EC81B"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Traslados de llegada/salida desde aeropuerto de Male al resort y regreso en lancha rápida. </w:t>
      </w:r>
    </w:p>
    <w:p w14:paraId="57BF5D78"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Guía acompañante de habla hispana desde Delhi a Agra </w:t>
      </w:r>
    </w:p>
    <w:p w14:paraId="63719E22"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Desayuno diario.   </w:t>
      </w:r>
    </w:p>
    <w:p w14:paraId="18CC7185"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5 cenas en los hoteles alojados en India (bebidas no incluidas) </w:t>
      </w:r>
    </w:p>
    <w:p w14:paraId="762BB5C2"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4 noches en todo incluido en Maldivas. (bebidas alcohólicas incluidas). </w:t>
      </w:r>
    </w:p>
    <w:p w14:paraId="05E8C765"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1 botella de agua por persona y por día en los traslados en vehículo.   </w:t>
      </w:r>
    </w:p>
    <w:p w14:paraId="4E36212B"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Subida a Fuerte Amber a lomos de elefantes (sujeto a disponibilidad) y bajada en Jeep.</w:t>
      </w:r>
    </w:p>
    <w:p w14:paraId="0DA3404C"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Las entradas a los monumentos mencionados en el programa.</w:t>
      </w:r>
    </w:p>
    <w:p w14:paraId="4AE656A3"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Las Tasas aplicables en estos momentos. </w:t>
      </w:r>
    </w:p>
    <w:p w14:paraId="01967972" w14:textId="77777777" w:rsidR="00161DB4" w:rsidRPr="00161DB4" w:rsidRDefault="00161DB4" w:rsidP="00161DB4">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w:t>
      </w:r>
      <w:r w:rsidRPr="00161DB4">
        <w:rPr>
          <w:rFonts w:ascii="Avenir Next" w:hAnsi="Avenir Next" w:cs="Avenir Next"/>
          <w:color w:val="000000"/>
          <w:w w:val="90"/>
          <w:sz w:val="17"/>
          <w:szCs w:val="17"/>
          <w:lang w:val="es-ES_tradnl"/>
        </w:rPr>
        <w:tab/>
        <w:t xml:space="preserve">Boleto aéreo Delhi-Male (1 maleta 20 kgs, </w:t>
      </w:r>
      <w:r w:rsidRPr="00161DB4">
        <w:rPr>
          <w:rFonts w:ascii="Avenir Next" w:hAnsi="Avenir Next" w:cs="Avenir Next"/>
          <w:color w:val="000000"/>
          <w:w w:val="90"/>
          <w:sz w:val="17"/>
          <w:szCs w:val="17"/>
          <w:lang w:val="es-ES_tradnl"/>
        </w:rPr>
        <w:br/>
        <w:t>1 bolso de mano 7 kgs. máximo) (one way).</w:t>
      </w:r>
    </w:p>
    <w:p w14:paraId="04BDAFCF"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7C0E3DD0"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098"/>
        <w:gridCol w:w="680"/>
      </w:tblGrid>
      <w:tr w:rsidR="00161DB4" w:rsidRPr="00161DB4" w14:paraId="4520CBEA"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96640F1" w14:textId="77777777" w:rsidR="00161DB4" w:rsidRPr="00161DB4" w:rsidRDefault="00161DB4" w:rsidP="00161DB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61DB4">
              <w:rPr>
                <w:rFonts w:ascii="Avenir Next Demi Bold" w:hAnsi="Avenir Next Demi Bold" w:cs="Avenir Next Demi Bold"/>
                <w:b/>
                <w:bCs/>
                <w:color w:val="000000"/>
                <w:w w:val="80"/>
                <w:sz w:val="17"/>
                <w:szCs w:val="17"/>
                <w:lang w:val="es-ES_tradnl"/>
              </w:rPr>
              <w:t>Ciudad</w:t>
            </w:r>
          </w:p>
        </w:tc>
        <w:tc>
          <w:tcPr>
            <w:tcW w:w="20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D6392F" w14:textId="77777777" w:rsidR="00161DB4" w:rsidRPr="00161DB4" w:rsidRDefault="00161DB4" w:rsidP="00161DB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61DB4">
              <w:rPr>
                <w:rFonts w:ascii="Avenir Next Demi Bold" w:hAnsi="Avenir Next Demi Bold" w:cs="Avenir Next Demi Bold"/>
                <w:b/>
                <w:bCs/>
                <w:color w:val="000000"/>
                <w:w w:val="80"/>
                <w:sz w:val="17"/>
                <w:szCs w:val="17"/>
                <w:lang w:val="es-ES_tradnl"/>
              </w:rPr>
              <w:t>Hotel</w:t>
            </w:r>
          </w:p>
        </w:tc>
        <w:tc>
          <w:tcPr>
            <w:tcW w:w="6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F5CC5E6" w14:textId="77777777" w:rsidR="00161DB4" w:rsidRPr="00161DB4" w:rsidRDefault="00161DB4" w:rsidP="00161D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1DB4">
              <w:rPr>
                <w:rFonts w:ascii="Avenir Next Demi Bold" w:hAnsi="Avenir Next Demi Bold" w:cs="Avenir Next Demi Bold"/>
                <w:b/>
                <w:bCs/>
                <w:color w:val="000000"/>
                <w:w w:val="80"/>
                <w:sz w:val="17"/>
                <w:szCs w:val="17"/>
                <w:lang w:val="es-ES_tradnl"/>
              </w:rPr>
              <w:t>Cat.</w:t>
            </w:r>
          </w:p>
        </w:tc>
      </w:tr>
      <w:tr w:rsidR="00161DB4" w:rsidRPr="00161DB4" w14:paraId="7DE7637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163BB52A"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Delhi</w:t>
            </w:r>
          </w:p>
        </w:tc>
        <w:tc>
          <w:tcPr>
            <w:tcW w:w="209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0BA1C7FB"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Le Meridien/The Lalit </w:t>
            </w:r>
          </w:p>
        </w:tc>
        <w:tc>
          <w:tcPr>
            <w:tcW w:w="680"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588192BE"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A</w:t>
            </w:r>
          </w:p>
        </w:tc>
      </w:tr>
      <w:tr w:rsidR="00161DB4" w:rsidRPr="00161DB4" w14:paraId="668AE66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0DF5094"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22305ED"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Radisson Blu/ITC Dwarka</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4A70581"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B</w:t>
            </w:r>
          </w:p>
        </w:tc>
      </w:tr>
      <w:tr w:rsidR="00161DB4" w:rsidRPr="00161DB4" w14:paraId="295E0FE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9B4F0C6"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D85DE75"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1DB4">
              <w:rPr>
                <w:rFonts w:ascii="Avenir Next" w:hAnsi="Avenir Next" w:cs="Avenir Next"/>
                <w:color w:val="000000"/>
                <w:spacing w:val="-3"/>
                <w:w w:val="80"/>
                <w:sz w:val="17"/>
                <w:szCs w:val="17"/>
                <w:lang w:val="en-US"/>
              </w:rPr>
              <w:t xml:space="preserve">Hotel La/Ashoka Country Resort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3B3F22B"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C</w:t>
            </w:r>
          </w:p>
        </w:tc>
      </w:tr>
      <w:tr w:rsidR="00161DB4" w:rsidRPr="00161DB4" w14:paraId="4EBAF22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1895A256"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Jaipur </w:t>
            </w:r>
          </w:p>
        </w:tc>
        <w:tc>
          <w:tcPr>
            <w:tcW w:w="209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F81694D"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Hilton/Rajputana </w:t>
            </w:r>
          </w:p>
        </w:tc>
        <w:tc>
          <w:tcPr>
            <w:tcW w:w="680"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62B18151"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A</w:t>
            </w:r>
          </w:p>
        </w:tc>
      </w:tr>
      <w:tr w:rsidR="00161DB4" w:rsidRPr="00161DB4" w14:paraId="219E3AE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4E92B1E"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0281363"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1DB4">
              <w:rPr>
                <w:rFonts w:ascii="Avenir Next" w:hAnsi="Avenir Next" w:cs="Avenir Next"/>
                <w:color w:val="000000"/>
                <w:w w:val="80"/>
                <w:sz w:val="17"/>
                <w:szCs w:val="17"/>
                <w:lang w:val="en-US"/>
              </w:rPr>
              <w:t xml:space="preserve">Royal Orchid Tonk Road/Radisson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C7C8F9D"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B</w:t>
            </w:r>
          </w:p>
        </w:tc>
      </w:tr>
      <w:tr w:rsidR="00161DB4" w:rsidRPr="00161DB4" w14:paraId="131DC2B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E47551D"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1990A29"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Royal Orchid Central/Fern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7278B75"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C</w:t>
            </w:r>
          </w:p>
        </w:tc>
      </w:tr>
      <w:tr w:rsidR="00161DB4" w:rsidRPr="00161DB4" w14:paraId="416B999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77C31388"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Agra </w:t>
            </w:r>
          </w:p>
        </w:tc>
        <w:tc>
          <w:tcPr>
            <w:tcW w:w="209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11D145B1"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1DB4">
              <w:rPr>
                <w:rFonts w:ascii="Avenir Next" w:hAnsi="Avenir Next" w:cs="Avenir Next"/>
                <w:color w:val="000000"/>
                <w:w w:val="80"/>
                <w:sz w:val="17"/>
                <w:szCs w:val="17"/>
                <w:lang w:val="en-US"/>
              </w:rPr>
              <w:t>Courtyard by Marriott/</w:t>
            </w:r>
            <w:r w:rsidRPr="00161DB4">
              <w:rPr>
                <w:rFonts w:ascii="Avenir Next" w:hAnsi="Avenir Next" w:cs="Avenir Next"/>
                <w:color w:val="000000"/>
                <w:w w:val="80"/>
                <w:sz w:val="17"/>
                <w:szCs w:val="17"/>
                <w:lang w:val="en-US"/>
              </w:rPr>
              <w:br/>
              <w:t xml:space="preserve">Mughal Sheraton </w:t>
            </w:r>
          </w:p>
        </w:tc>
        <w:tc>
          <w:tcPr>
            <w:tcW w:w="680"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246B3F64"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A</w:t>
            </w:r>
          </w:p>
        </w:tc>
      </w:tr>
      <w:tr w:rsidR="00161DB4" w:rsidRPr="00161DB4" w14:paraId="3D24997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7F14EBD"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F668AAA"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Jaypee Palace/Radisson</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BE28C12"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B</w:t>
            </w:r>
          </w:p>
        </w:tc>
      </w:tr>
      <w:tr w:rsidR="00161DB4" w:rsidRPr="00161DB4" w14:paraId="01CC37F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01FEE5A"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407CC29"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Clark Shiraz/Crystal Sarovar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A301616"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C</w:t>
            </w:r>
          </w:p>
        </w:tc>
      </w:tr>
      <w:tr w:rsidR="00161DB4" w:rsidRPr="00161DB4" w14:paraId="11FD092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128CB144"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Delhi</w:t>
            </w:r>
          </w:p>
        </w:tc>
        <w:tc>
          <w:tcPr>
            <w:tcW w:w="2098"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A7934B4"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Le Meridien/The Lalit </w:t>
            </w:r>
          </w:p>
        </w:tc>
        <w:tc>
          <w:tcPr>
            <w:tcW w:w="680"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56E7B44E"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A</w:t>
            </w:r>
          </w:p>
        </w:tc>
      </w:tr>
      <w:tr w:rsidR="00161DB4" w:rsidRPr="00161DB4" w14:paraId="79F5B94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354D777"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8DAAFD8"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Radisson Blu/ITC Dwarka</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898D379"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B</w:t>
            </w:r>
          </w:p>
        </w:tc>
      </w:tr>
      <w:tr w:rsidR="00161DB4" w:rsidRPr="00161DB4" w14:paraId="06E781B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2D196FB"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D9A1266"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1DB4">
              <w:rPr>
                <w:rFonts w:ascii="Avenir Next" w:hAnsi="Avenir Next" w:cs="Avenir Next"/>
                <w:color w:val="000000"/>
                <w:spacing w:val="-3"/>
                <w:w w:val="80"/>
                <w:sz w:val="17"/>
                <w:szCs w:val="17"/>
                <w:lang w:val="en-US"/>
              </w:rPr>
              <w:t xml:space="preserve">Hotel La/Ashoka Country Resort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AC08628"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C</w:t>
            </w:r>
          </w:p>
        </w:tc>
      </w:tr>
      <w:tr w:rsidR="00161DB4" w:rsidRPr="00161DB4" w14:paraId="217554A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90" w:type="dxa"/>
              <w:left w:w="0" w:type="dxa"/>
              <w:bottom w:w="28" w:type="dxa"/>
              <w:right w:w="0" w:type="dxa"/>
            </w:tcMar>
          </w:tcPr>
          <w:p w14:paraId="7A688433"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Maldivas </w:t>
            </w:r>
          </w:p>
        </w:tc>
        <w:tc>
          <w:tcPr>
            <w:tcW w:w="2098" w:type="dxa"/>
            <w:tcBorders>
              <w:top w:val="single" w:sz="6" w:space="0" w:color="FFFFFF"/>
              <w:left w:val="single" w:sz="6" w:space="0" w:color="000000"/>
              <w:bottom w:val="single" w:sz="6" w:space="0" w:color="FFFFFF"/>
              <w:right w:val="single" w:sz="6" w:space="0" w:color="000000"/>
            </w:tcBorders>
            <w:tcMar>
              <w:top w:w="90" w:type="dxa"/>
              <w:left w:w="0" w:type="dxa"/>
              <w:bottom w:w="28" w:type="dxa"/>
              <w:right w:w="0" w:type="dxa"/>
            </w:tcMar>
          </w:tcPr>
          <w:p w14:paraId="16A48B3F"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1DB4">
              <w:rPr>
                <w:rFonts w:ascii="Avenir Next" w:hAnsi="Avenir Next" w:cs="Avenir Next"/>
                <w:color w:val="000000"/>
                <w:w w:val="80"/>
                <w:sz w:val="17"/>
                <w:szCs w:val="17"/>
                <w:lang w:val="en-US"/>
              </w:rPr>
              <w:t>Varu Atmosphere</w:t>
            </w:r>
          </w:p>
          <w:p w14:paraId="417EA6F6"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1DB4">
              <w:rPr>
                <w:rFonts w:ascii="Avenir Next" w:hAnsi="Avenir Next" w:cs="Avenir Next"/>
                <w:color w:val="000000"/>
                <w:w w:val="80"/>
                <w:sz w:val="17"/>
                <w:szCs w:val="17"/>
                <w:lang w:val="en-US"/>
              </w:rPr>
              <w:t>(Hab. Water Villa)</w:t>
            </w:r>
          </w:p>
        </w:tc>
        <w:tc>
          <w:tcPr>
            <w:tcW w:w="680"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2D7F240"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A</w:t>
            </w:r>
          </w:p>
        </w:tc>
      </w:tr>
      <w:tr w:rsidR="00161DB4" w:rsidRPr="00161DB4" w14:paraId="742DB35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D3D1E27"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CBA7A56"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Varu Atmosphere</w:t>
            </w:r>
          </w:p>
          <w:p w14:paraId="38F4099D"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 xml:space="preserve">(Hab. Beach Villa)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52193BF"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B</w:t>
            </w:r>
          </w:p>
        </w:tc>
      </w:tr>
      <w:tr w:rsidR="00161DB4" w:rsidRPr="00161DB4" w14:paraId="59F0E5F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8461036" w14:textId="77777777" w:rsidR="00161DB4" w:rsidRPr="00161DB4" w:rsidRDefault="00161DB4" w:rsidP="00161DB4">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2E8A7FB"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spacing w:val="-3"/>
                <w:w w:val="80"/>
                <w:sz w:val="17"/>
                <w:szCs w:val="17"/>
                <w:lang w:val="de-DE"/>
              </w:rPr>
            </w:pPr>
            <w:r w:rsidRPr="00161DB4">
              <w:rPr>
                <w:rFonts w:ascii="Avenir Next" w:hAnsi="Avenir Next" w:cs="Avenir Next"/>
                <w:color w:val="000000"/>
                <w:spacing w:val="-3"/>
                <w:w w:val="80"/>
                <w:sz w:val="17"/>
                <w:szCs w:val="17"/>
                <w:lang w:val="de-DE"/>
              </w:rPr>
              <w:t>Oblu Nature Helengeli</w:t>
            </w:r>
          </w:p>
          <w:p w14:paraId="42812326" w14:textId="77777777" w:rsidR="00161DB4" w:rsidRPr="00161DB4" w:rsidRDefault="00161DB4" w:rsidP="00161DB4">
            <w:pPr>
              <w:autoSpaceDE w:val="0"/>
              <w:autoSpaceDN w:val="0"/>
              <w:adjustRightInd w:val="0"/>
              <w:spacing w:line="184" w:lineRule="atLeast"/>
              <w:textAlignment w:val="center"/>
              <w:rPr>
                <w:rFonts w:ascii="Avenir Next" w:hAnsi="Avenir Next" w:cs="Avenir Next"/>
                <w:color w:val="000000"/>
                <w:w w:val="80"/>
                <w:sz w:val="17"/>
                <w:szCs w:val="17"/>
                <w:lang w:val="de-DE"/>
              </w:rPr>
            </w:pPr>
            <w:r w:rsidRPr="00161DB4">
              <w:rPr>
                <w:rFonts w:ascii="Avenir Next" w:hAnsi="Avenir Next" w:cs="Avenir Next"/>
                <w:color w:val="000000"/>
                <w:spacing w:val="-3"/>
                <w:w w:val="80"/>
                <w:sz w:val="17"/>
                <w:szCs w:val="17"/>
                <w:lang w:val="de-DE"/>
              </w:rPr>
              <w:t>(Hab. Beach Villa)</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F2E2FE9" w14:textId="77777777" w:rsidR="00161DB4" w:rsidRPr="00161DB4" w:rsidRDefault="00161DB4" w:rsidP="00161DB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1DB4">
              <w:rPr>
                <w:rFonts w:ascii="Avenir Next" w:hAnsi="Avenir Next" w:cs="Avenir Next"/>
                <w:color w:val="000000"/>
                <w:w w:val="80"/>
                <w:sz w:val="17"/>
                <w:szCs w:val="17"/>
                <w:lang w:val="es-ES_tradnl"/>
              </w:rPr>
              <w:t>C</w:t>
            </w:r>
          </w:p>
        </w:tc>
      </w:tr>
    </w:tbl>
    <w:p w14:paraId="09B248C3"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179E1E22" w14:textId="77777777" w:rsidR="00161DB4" w:rsidRDefault="00161DB4"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7F6C828" w14:textId="77777777" w:rsidR="00161DB4" w:rsidRDefault="00161DB4"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41697D26" w14:textId="77777777" w:rsidR="00161DB4" w:rsidRDefault="00161DB4"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06F2F3C0" w14:textId="77777777" w:rsidR="00161DB4" w:rsidRDefault="00161DB4"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317DB12B" w14:textId="77777777" w:rsidR="00161DB4" w:rsidRDefault="00161DB4"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98"/>
        <w:gridCol w:w="681"/>
        <w:gridCol w:w="453"/>
        <w:gridCol w:w="681"/>
        <w:gridCol w:w="453"/>
        <w:gridCol w:w="680"/>
        <w:gridCol w:w="454"/>
      </w:tblGrid>
      <w:tr w:rsidR="00161DB4" w:rsidRPr="00161DB4" w14:paraId="11130603" w14:textId="77777777">
        <w:trPr>
          <w:trHeight w:val="396"/>
        </w:trPr>
        <w:tc>
          <w:tcPr>
            <w:tcW w:w="379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E027CBD" w14:textId="77777777" w:rsidR="00161DB4" w:rsidRPr="00161DB4" w:rsidRDefault="00161DB4" w:rsidP="00161DB4">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161DB4">
              <w:rPr>
                <w:rFonts w:ascii="KG Empire of Dirt" w:hAnsi="KG Empire of Dirt" w:cs="KG Empire of Dirt"/>
                <w:color w:val="F25965"/>
                <w:spacing w:val="-6"/>
                <w:position w:val="3"/>
                <w:sz w:val="30"/>
                <w:szCs w:val="30"/>
                <w:lang w:val="es-ES_tradnl"/>
              </w:rPr>
              <w:t xml:space="preserve">Precios por persona U$A </w:t>
            </w:r>
            <w:r w:rsidRPr="00161DB4">
              <w:rPr>
                <w:rFonts w:ascii="KG Empire of Dirt" w:hAnsi="KG Empire of Dirt" w:cs="KG Empire of Dirt"/>
                <w:color w:val="F25965"/>
                <w:spacing w:val="-6"/>
                <w:position w:val="3"/>
                <w:sz w:val="30"/>
                <w:szCs w:val="30"/>
                <w:lang w:val="es-ES_tradnl"/>
              </w:rPr>
              <w:br/>
            </w:r>
            <w:r w:rsidRPr="00161DB4">
              <w:rPr>
                <w:rFonts w:ascii="KG Empire of Dirt" w:hAnsi="KG Empire of Dirt" w:cs="KG Empire of Dirt"/>
                <w:color w:val="F25965"/>
                <w:spacing w:val="-5"/>
                <w:position w:val="3"/>
                <w:sz w:val="26"/>
                <w:szCs w:val="26"/>
                <w:lang w:val="es-ES_tradnl"/>
              </w:rPr>
              <w:t>(mínimo 2 personas)</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0782865" w14:textId="77777777" w:rsidR="00161DB4" w:rsidRPr="00161DB4" w:rsidRDefault="00161DB4" w:rsidP="00161D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1DB4">
              <w:rPr>
                <w:rFonts w:ascii="Avenir Next Demi Bold" w:hAnsi="Avenir Next Demi Bold" w:cs="Avenir Next Demi Bold"/>
                <w:b/>
                <w:bCs/>
                <w:color w:val="000000"/>
                <w:w w:val="80"/>
                <w:sz w:val="17"/>
                <w:szCs w:val="17"/>
                <w:lang w:val="es-ES_tradnl"/>
              </w:rPr>
              <w:t xml:space="preserve">Cat. A </w:t>
            </w:r>
            <w:r w:rsidRPr="00161DB4">
              <w:rPr>
                <w:rFonts w:ascii="Avenir Next Demi Bold" w:hAnsi="Avenir Next Demi Bold" w:cs="Avenir Next Demi Bold"/>
                <w:b/>
                <w:bCs/>
                <w:color w:val="000000"/>
                <w:w w:val="80"/>
                <w:sz w:val="17"/>
                <w:szCs w:val="17"/>
                <w:lang w:val="es-ES_tradnl"/>
              </w:rPr>
              <w:br/>
              <w:t>(5* Lujo)</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CB253FB" w14:textId="77777777" w:rsidR="00161DB4" w:rsidRPr="00161DB4" w:rsidRDefault="00161DB4" w:rsidP="00161D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1DB4">
              <w:rPr>
                <w:rFonts w:ascii="Avenir Next Demi Bold" w:hAnsi="Avenir Next Demi Bold" w:cs="Avenir Next Demi Bold"/>
                <w:b/>
                <w:bCs/>
                <w:color w:val="000000"/>
                <w:w w:val="80"/>
                <w:sz w:val="17"/>
                <w:szCs w:val="17"/>
                <w:lang w:val="es-ES_tradnl"/>
              </w:rPr>
              <w:t xml:space="preserve">Cat. B </w:t>
            </w:r>
            <w:r w:rsidRPr="00161DB4">
              <w:rPr>
                <w:rFonts w:ascii="Avenir Next Demi Bold" w:hAnsi="Avenir Next Demi Bold" w:cs="Avenir Next Demi Bold"/>
                <w:b/>
                <w:bCs/>
                <w:color w:val="000000"/>
                <w:w w:val="80"/>
                <w:sz w:val="17"/>
                <w:szCs w:val="17"/>
                <w:lang w:val="es-ES_tradnl"/>
              </w:rPr>
              <w:br/>
              <w:t>(5* Standard)</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04C7AE3" w14:textId="77777777" w:rsidR="00161DB4" w:rsidRPr="00161DB4" w:rsidRDefault="00161DB4" w:rsidP="00161DB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1DB4">
              <w:rPr>
                <w:rFonts w:ascii="Avenir Next Demi Bold" w:hAnsi="Avenir Next Demi Bold" w:cs="Avenir Next Demi Bold"/>
                <w:b/>
                <w:bCs/>
                <w:color w:val="000000"/>
                <w:w w:val="80"/>
                <w:sz w:val="17"/>
                <w:szCs w:val="17"/>
                <w:lang w:val="es-ES_tradnl"/>
              </w:rPr>
              <w:t xml:space="preserve">Cat. C </w:t>
            </w:r>
            <w:r w:rsidRPr="00161DB4">
              <w:rPr>
                <w:rFonts w:ascii="Avenir Next Demi Bold" w:hAnsi="Avenir Next Demi Bold" w:cs="Avenir Next Demi Bold"/>
                <w:b/>
                <w:bCs/>
                <w:color w:val="000000"/>
                <w:w w:val="80"/>
                <w:sz w:val="17"/>
                <w:szCs w:val="17"/>
                <w:lang w:val="es-ES_tradnl"/>
              </w:rPr>
              <w:br/>
              <w:t>(4*)</w:t>
            </w:r>
          </w:p>
        </w:tc>
      </w:tr>
      <w:tr w:rsidR="00161DB4" w:rsidRPr="00161DB4" w14:paraId="3ED7795E" w14:textId="77777777">
        <w:trPr>
          <w:trHeight w:hRule="exact" w:val="60"/>
        </w:trPr>
        <w:tc>
          <w:tcPr>
            <w:tcW w:w="379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1DA4B04" w14:textId="77777777" w:rsidR="00161DB4" w:rsidRPr="00161DB4" w:rsidRDefault="00161DB4" w:rsidP="00161DB4">
            <w:pPr>
              <w:autoSpaceDE w:val="0"/>
              <w:autoSpaceDN w:val="0"/>
              <w:adjustRightInd w:val="0"/>
              <w:rPr>
                <w:rFonts w:ascii="KG Empire of Dirt" w:hAnsi="KG Empire of Dirt"/>
                <w:lang w:val="es-ES_tradnl"/>
              </w:rPr>
            </w:pPr>
          </w:p>
        </w:tc>
        <w:tc>
          <w:tcPr>
            <w:tcW w:w="68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E7C9F34" w14:textId="77777777" w:rsidR="00161DB4" w:rsidRPr="00161DB4" w:rsidRDefault="00161DB4" w:rsidP="00161DB4">
            <w:pPr>
              <w:autoSpaceDE w:val="0"/>
              <w:autoSpaceDN w:val="0"/>
              <w:adjustRightInd w:val="0"/>
              <w:rPr>
                <w:rFonts w:ascii="KG Empire of Dirt" w:hAnsi="KG Empire of Dirt"/>
                <w:lang w:val="es-ES_tradnl"/>
              </w:rPr>
            </w:pPr>
          </w:p>
        </w:tc>
        <w:tc>
          <w:tcPr>
            <w:tcW w:w="45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F471D9" w14:textId="77777777" w:rsidR="00161DB4" w:rsidRPr="00161DB4" w:rsidRDefault="00161DB4" w:rsidP="00161DB4">
            <w:pPr>
              <w:autoSpaceDE w:val="0"/>
              <w:autoSpaceDN w:val="0"/>
              <w:adjustRightInd w:val="0"/>
              <w:rPr>
                <w:rFonts w:ascii="KG Empire of Dirt" w:hAnsi="KG Empire of Dirt"/>
                <w:lang w:val="es-ES_tradnl"/>
              </w:rPr>
            </w:pPr>
          </w:p>
        </w:tc>
        <w:tc>
          <w:tcPr>
            <w:tcW w:w="68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C05125" w14:textId="77777777" w:rsidR="00161DB4" w:rsidRPr="00161DB4" w:rsidRDefault="00161DB4" w:rsidP="00161DB4">
            <w:pPr>
              <w:autoSpaceDE w:val="0"/>
              <w:autoSpaceDN w:val="0"/>
              <w:adjustRightInd w:val="0"/>
              <w:rPr>
                <w:rFonts w:ascii="KG Empire of Dirt" w:hAnsi="KG Empire of Dirt"/>
                <w:lang w:val="es-ES_tradnl"/>
              </w:rPr>
            </w:pPr>
          </w:p>
        </w:tc>
        <w:tc>
          <w:tcPr>
            <w:tcW w:w="45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DF5E4EF" w14:textId="77777777" w:rsidR="00161DB4" w:rsidRPr="00161DB4" w:rsidRDefault="00161DB4" w:rsidP="00161DB4">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5CA5A0" w14:textId="77777777" w:rsidR="00161DB4" w:rsidRPr="00161DB4" w:rsidRDefault="00161DB4" w:rsidP="00161DB4">
            <w:pPr>
              <w:autoSpaceDE w:val="0"/>
              <w:autoSpaceDN w:val="0"/>
              <w:adjustRightInd w:val="0"/>
              <w:rPr>
                <w:rFonts w:ascii="KG Empire of Dirt" w:hAnsi="KG Empire of Dirt"/>
                <w:lang w:val="es-ES_tradnl"/>
              </w:rPr>
            </w:pPr>
          </w:p>
        </w:tc>
        <w:tc>
          <w:tcPr>
            <w:tcW w:w="45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64ACE41" w14:textId="77777777" w:rsidR="00161DB4" w:rsidRPr="00161DB4" w:rsidRDefault="00161DB4" w:rsidP="00161DB4">
            <w:pPr>
              <w:autoSpaceDE w:val="0"/>
              <w:autoSpaceDN w:val="0"/>
              <w:adjustRightInd w:val="0"/>
              <w:rPr>
                <w:rFonts w:ascii="KG Empire of Dirt" w:hAnsi="KG Empire of Dirt"/>
                <w:lang w:val="es-ES_tradnl"/>
              </w:rPr>
            </w:pPr>
          </w:p>
        </w:tc>
      </w:tr>
      <w:tr w:rsidR="00161DB4" w:rsidRPr="00161DB4" w14:paraId="240FE592"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45" w:type="dxa"/>
              <w:left w:w="0" w:type="dxa"/>
              <w:bottom w:w="23" w:type="dxa"/>
              <w:right w:w="0" w:type="dxa"/>
            </w:tcMar>
            <w:vAlign w:val="bottom"/>
          </w:tcPr>
          <w:p w14:paraId="6B57D83F" w14:textId="77777777" w:rsidR="00161DB4" w:rsidRPr="00161DB4" w:rsidRDefault="00161DB4" w:rsidP="00161D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Del 16/Abril al 17/Septiembre/2023</w:t>
            </w:r>
          </w:p>
        </w:tc>
      </w:tr>
      <w:tr w:rsidR="00161DB4" w:rsidRPr="00161DB4" w14:paraId="1BE93ABC"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0E6CF1C" w14:textId="77777777" w:rsidR="00161DB4" w:rsidRPr="00161DB4" w:rsidRDefault="00161DB4" w:rsidP="00161D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En habitación doble</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1A41A13" w14:textId="7F4872F5"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4.</w:t>
            </w:r>
            <w:r w:rsidR="00D15EBB">
              <w:rPr>
                <w:rFonts w:ascii="Avenir Next" w:hAnsi="Avenir Next" w:cs="Avenir Next"/>
                <w:color w:val="000000"/>
                <w:w w:val="90"/>
                <w:sz w:val="18"/>
                <w:szCs w:val="18"/>
                <w:lang w:val="es-ES_tradnl"/>
              </w:rPr>
              <w:t>2</w:t>
            </w:r>
            <w:r w:rsidRPr="00161DB4">
              <w:rPr>
                <w:rFonts w:ascii="Avenir Next" w:hAnsi="Avenir Next" w:cs="Avenir Next"/>
                <w:color w:val="000000"/>
                <w:w w:val="90"/>
                <w:sz w:val="18"/>
                <w:szCs w:val="18"/>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F890786"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6F25123" w14:textId="543AA3F4"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3.</w:t>
            </w:r>
            <w:r w:rsidR="00D15EBB">
              <w:rPr>
                <w:rFonts w:ascii="Avenir Next" w:hAnsi="Avenir Next" w:cs="Avenir Next"/>
                <w:color w:val="000000"/>
                <w:w w:val="90"/>
                <w:sz w:val="18"/>
                <w:szCs w:val="18"/>
                <w:lang w:val="es-ES_tradnl"/>
              </w:rPr>
              <w:t>5</w:t>
            </w:r>
            <w:r w:rsidRPr="00161DB4">
              <w:rPr>
                <w:rFonts w:ascii="Avenir Next" w:hAnsi="Avenir Next" w:cs="Avenir Next"/>
                <w:color w:val="000000"/>
                <w:w w:val="90"/>
                <w:sz w:val="18"/>
                <w:szCs w:val="18"/>
                <w:lang w:val="es-ES_tradnl"/>
              </w:rPr>
              <w:t>65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91F6632"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4A07061" w14:textId="5B609B28"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3.</w:t>
            </w:r>
            <w:r w:rsidR="00D15EBB">
              <w:rPr>
                <w:rFonts w:ascii="Avenir Next" w:hAnsi="Avenir Next" w:cs="Avenir Next"/>
                <w:color w:val="000000"/>
                <w:w w:val="90"/>
                <w:sz w:val="18"/>
                <w:szCs w:val="18"/>
                <w:lang w:val="es-ES_tradnl"/>
              </w:rPr>
              <w:t>1</w:t>
            </w:r>
            <w:r w:rsidRPr="00161DB4">
              <w:rPr>
                <w:rFonts w:ascii="Avenir Next" w:hAnsi="Avenir Next" w:cs="Avenir Next"/>
                <w:color w:val="000000"/>
                <w:w w:val="90"/>
                <w:sz w:val="18"/>
                <w:szCs w:val="18"/>
                <w:lang w:val="es-ES_tradnl"/>
              </w:rPr>
              <w:t>25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A042416"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r>
      <w:tr w:rsidR="00161DB4" w:rsidRPr="00161DB4" w14:paraId="4EEBA0F4"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5D7EF07F" w14:textId="77777777" w:rsidR="00161DB4" w:rsidRPr="00161DB4" w:rsidRDefault="00161DB4" w:rsidP="00161D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Supl. habitación single</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9DD2CCC"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2.995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50C8731"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CAB5106"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2.435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3500E13"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138BFE6"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2.050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926C1F5"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r>
      <w:tr w:rsidR="00161DB4" w:rsidRPr="00161DB4" w14:paraId="21115E47"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45" w:type="dxa"/>
              <w:left w:w="0" w:type="dxa"/>
              <w:bottom w:w="23" w:type="dxa"/>
              <w:right w:w="0" w:type="dxa"/>
            </w:tcMar>
            <w:vAlign w:val="bottom"/>
          </w:tcPr>
          <w:p w14:paraId="408A9F63" w14:textId="77777777" w:rsidR="00161DB4" w:rsidRPr="00161DB4" w:rsidRDefault="00161DB4" w:rsidP="00161D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1DB4">
              <w:rPr>
                <w:rFonts w:ascii="Avenir Next Demi Bold" w:hAnsi="Avenir Next Demi Bold" w:cs="Avenir Next Demi Bold"/>
                <w:b/>
                <w:bCs/>
                <w:color w:val="000000"/>
                <w:w w:val="90"/>
                <w:sz w:val="17"/>
                <w:szCs w:val="17"/>
                <w:lang w:val="es-ES_tradnl"/>
              </w:rPr>
              <w:t xml:space="preserve">Del 1 al 15/Octubre/2023 </w:t>
            </w:r>
          </w:p>
        </w:tc>
      </w:tr>
      <w:tr w:rsidR="00161DB4" w:rsidRPr="00161DB4" w14:paraId="3B11D360"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25A7DF2" w14:textId="77777777" w:rsidR="00161DB4" w:rsidRPr="00161DB4" w:rsidRDefault="00161DB4" w:rsidP="00161D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En habitación doble</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549E7093" w14:textId="743ACE72"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4.</w:t>
            </w:r>
            <w:r w:rsidR="00D15EBB">
              <w:rPr>
                <w:rFonts w:ascii="Avenir Next" w:hAnsi="Avenir Next" w:cs="Avenir Next"/>
                <w:color w:val="000000"/>
                <w:w w:val="90"/>
                <w:sz w:val="18"/>
                <w:szCs w:val="18"/>
                <w:lang w:val="es-ES_tradnl"/>
              </w:rPr>
              <w:t>4</w:t>
            </w:r>
            <w:r w:rsidRPr="00161DB4">
              <w:rPr>
                <w:rFonts w:ascii="Avenir Next" w:hAnsi="Avenir Next" w:cs="Avenir Next"/>
                <w:color w:val="000000"/>
                <w:w w:val="90"/>
                <w:sz w:val="18"/>
                <w:szCs w:val="18"/>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5D519210"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D5D67C6" w14:textId="4ADC3949"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3.</w:t>
            </w:r>
            <w:r w:rsidR="00D15EBB">
              <w:rPr>
                <w:rFonts w:ascii="Avenir Next" w:hAnsi="Avenir Next" w:cs="Avenir Next"/>
                <w:color w:val="000000"/>
                <w:w w:val="90"/>
                <w:sz w:val="18"/>
                <w:szCs w:val="18"/>
                <w:lang w:val="es-ES_tradnl"/>
              </w:rPr>
              <w:t>5</w:t>
            </w:r>
            <w:r w:rsidRPr="00161DB4">
              <w:rPr>
                <w:rFonts w:ascii="Avenir Next" w:hAnsi="Avenir Next" w:cs="Avenir Next"/>
                <w:color w:val="000000"/>
                <w:w w:val="90"/>
                <w:sz w:val="18"/>
                <w:szCs w:val="18"/>
                <w:lang w:val="es-ES_tradnl"/>
              </w:rPr>
              <w:t>85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362E95A"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49EF40B" w14:textId="3405D63A"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3.</w:t>
            </w:r>
            <w:r w:rsidR="00D15EBB">
              <w:rPr>
                <w:rFonts w:ascii="Avenir Next" w:hAnsi="Avenir Next" w:cs="Avenir Next"/>
                <w:color w:val="000000"/>
                <w:w w:val="90"/>
                <w:sz w:val="18"/>
                <w:szCs w:val="18"/>
                <w:lang w:val="es-ES_tradnl"/>
              </w:rPr>
              <w:t>1</w:t>
            </w:r>
            <w:r w:rsidRPr="00161DB4">
              <w:rPr>
                <w:rFonts w:ascii="Avenir Next" w:hAnsi="Avenir Next" w:cs="Avenir Next"/>
                <w:color w:val="000000"/>
                <w:w w:val="90"/>
                <w:sz w:val="18"/>
                <w:szCs w:val="18"/>
                <w:lang w:val="es-ES_tradnl"/>
              </w:rPr>
              <w:t>75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1051561"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r>
      <w:tr w:rsidR="00161DB4" w:rsidRPr="00161DB4" w14:paraId="5C38BB9E" w14:textId="77777777">
        <w:trPr>
          <w:trHeight w:val="60"/>
        </w:trPr>
        <w:tc>
          <w:tcPr>
            <w:tcW w:w="3798"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5E6D900" w14:textId="77777777" w:rsidR="00161DB4" w:rsidRPr="00161DB4" w:rsidRDefault="00161DB4" w:rsidP="00161DB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1DB4">
              <w:rPr>
                <w:rFonts w:ascii="Avenir Next" w:hAnsi="Avenir Next" w:cs="Avenir Next"/>
                <w:color w:val="000000"/>
                <w:w w:val="90"/>
                <w:sz w:val="17"/>
                <w:szCs w:val="17"/>
                <w:lang w:val="es-ES_tradnl"/>
              </w:rPr>
              <w:t>Supl. habitación single</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41FB31B"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3.150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F271867"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1"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9E02287"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2.550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699594D"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403CB06"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8"/>
                <w:szCs w:val="18"/>
                <w:lang w:val="es-ES_tradnl"/>
              </w:rPr>
              <w:t>2.085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09055CF" w14:textId="77777777" w:rsidR="00161DB4" w:rsidRPr="00161DB4" w:rsidRDefault="00161DB4" w:rsidP="00161DB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1DB4">
              <w:rPr>
                <w:rFonts w:ascii="Avenir Next" w:hAnsi="Avenir Next" w:cs="Avenir Next"/>
                <w:color w:val="000000"/>
                <w:w w:val="90"/>
                <w:sz w:val="16"/>
                <w:szCs w:val="16"/>
                <w:lang w:val="es-ES_tradnl"/>
              </w:rPr>
              <w:t xml:space="preserve"> $</w:t>
            </w:r>
          </w:p>
        </w:tc>
      </w:tr>
      <w:tr w:rsidR="00161DB4" w:rsidRPr="00161DB4" w14:paraId="33664F2D" w14:textId="77777777">
        <w:trPr>
          <w:trHeight w:hRule="exact" w:val="60"/>
        </w:trPr>
        <w:tc>
          <w:tcPr>
            <w:tcW w:w="7200" w:type="dxa"/>
            <w:gridSpan w:val="7"/>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078278F0" w14:textId="77777777" w:rsidR="00161DB4" w:rsidRPr="00161DB4" w:rsidRDefault="00161DB4" w:rsidP="00161DB4">
            <w:pPr>
              <w:autoSpaceDE w:val="0"/>
              <w:autoSpaceDN w:val="0"/>
              <w:adjustRightInd w:val="0"/>
              <w:rPr>
                <w:rFonts w:ascii="KG Empire of Dirt" w:hAnsi="KG Empire of Dirt"/>
                <w:lang w:val="es-ES_tradnl"/>
              </w:rPr>
            </w:pPr>
          </w:p>
        </w:tc>
      </w:tr>
      <w:tr w:rsidR="00161DB4" w:rsidRPr="00161DB4" w14:paraId="2F1B7A18" w14:textId="77777777">
        <w:trPr>
          <w:trHeight w:val="60"/>
        </w:trPr>
        <w:tc>
          <w:tcPr>
            <w:tcW w:w="7200" w:type="dxa"/>
            <w:gridSpan w:val="7"/>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F84FD4" w14:textId="77777777" w:rsidR="00161DB4" w:rsidRPr="00161DB4" w:rsidRDefault="00161DB4" w:rsidP="00161DB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61DB4">
              <w:rPr>
                <w:rFonts w:ascii="Avenir Next Demi Bold" w:hAnsi="Avenir Next Demi Bold" w:cs="Avenir Next Demi Bold"/>
                <w:b/>
                <w:bCs/>
                <w:color w:val="000000"/>
                <w:spacing w:val="-5"/>
                <w:w w:val="75"/>
                <w:sz w:val="16"/>
                <w:szCs w:val="16"/>
                <w:lang w:val="es-ES_tradnl"/>
              </w:rPr>
              <w:t>Consultar precios a partir del 1/Noviembre/2023</w:t>
            </w:r>
          </w:p>
        </w:tc>
      </w:tr>
    </w:tbl>
    <w:p w14:paraId="4C27AAC8" w14:textId="77777777" w:rsidR="00161DB4" w:rsidRPr="002F598C" w:rsidRDefault="00161DB4"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8CFA01C" w14:textId="77777777" w:rsidR="004D0B2F" w:rsidRPr="008C2DC0" w:rsidRDefault="004D0B2F">
      <w:pPr>
        <w:rPr>
          <w:lang w:val="es-ES_tradnl"/>
        </w:rPr>
      </w:pPr>
    </w:p>
    <w:sectPr w:rsidR="004D0B2F" w:rsidRPr="008C2DC0"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447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161DB4"/>
    <w:rsid w:val="00255D40"/>
    <w:rsid w:val="002F598C"/>
    <w:rsid w:val="004D0B2F"/>
    <w:rsid w:val="008C2DC0"/>
    <w:rsid w:val="009A137B"/>
    <w:rsid w:val="00AF48FA"/>
    <w:rsid w:val="00B77EB1"/>
    <w:rsid w:val="00D15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04A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suplementosprecios">
    <w:name w:val="suplementos (precios)"/>
    <w:basedOn w:val="Ningnestilodeprrafo"/>
    <w:uiPriority w:val="99"/>
    <w:rsid w:val="00161DB4"/>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161DB4"/>
    <w:pPr>
      <w:tabs>
        <w:tab w:val="right" w:leader="dot" w:pos="2268"/>
        <w:tab w:val="right" w:pos="2863"/>
        <w:tab w:val="right" w:pos="3005"/>
      </w:tabs>
      <w:spacing w:line="190" w:lineRule="atLeast"/>
      <w:jc w:val="right"/>
    </w:pPr>
    <w:rPr>
      <w:rFonts w:ascii="Avenir Next" w:hAnsi="Avenir Next" w:cs="Avenir Next"/>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1028</Words>
  <Characters>5658</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7</cp:revision>
  <dcterms:created xsi:type="dcterms:W3CDTF">2021-11-22T11:41:00Z</dcterms:created>
  <dcterms:modified xsi:type="dcterms:W3CDTF">2023-02-28T02:31:00Z</dcterms:modified>
</cp:coreProperties>
</file>